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74A7F80D"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801D47">
        <w:rPr>
          <w:rFonts w:asciiTheme="minorHAnsi" w:hAnsiTheme="minorHAnsi"/>
          <w:sz w:val="24"/>
          <w:szCs w:val="24"/>
        </w:rPr>
        <w:t>24-4-2020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6EB75051" w14:textId="77777777" w:rsidR="00680134" w:rsidRDefault="00680134"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2C3FBC47" w:rsidR="00680134" w:rsidRDefault="00680134" w:rsidP="00FC48FC">
      <w:pPr>
        <w:spacing w:after="0" w:line="360" w:lineRule="auto"/>
        <w:jc w:val="both"/>
        <w:rPr>
          <w:sz w:val="28"/>
          <w:szCs w:val="28"/>
        </w:rPr>
      </w:pPr>
    </w:p>
    <w:p w14:paraId="40B4D969" w14:textId="77777777" w:rsidR="00801D47" w:rsidRDefault="00801D47" w:rsidP="00801D47">
      <w:pPr>
        <w:spacing w:after="0" w:line="360" w:lineRule="auto"/>
        <w:jc w:val="both"/>
        <w:rPr>
          <w:rFonts w:ascii="Times New Roman" w:eastAsia="Times New Roman" w:hAnsi="Times New Roman"/>
          <w:b/>
          <w:sz w:val="28"/>
          <w:szCs w:val="28"/>
          <w:lang w:eastAsia="el-GR"/>
        </w:rPr>
      </w:pPr>
      <w:r w:rsidRPr="00801D47">
        <w:rPr>
          <w:rFonts w:ascii="Times New Roman" w:hAnsi="Times New Roman"/>
          <w:sz w:val="28"/>
          <w:szCs w:val="28"/>
        </w:rPr>
        <w:t xml:space="preserve">Το Δημοτικό Συμβούλιο Κω συνέρχεται σε τακτική συνεδρίαση, την ερχόμενη Τετάρτη 29 Απριλίου, από τις 10.00 π.μ. έως τις 15.00, </w:t>
      </w:r>
      <w:r w:rsidRPr="00801D47">
        <w:rPr>
          <w:rFonts w:ascii="Times New Roman" w:eastAsia="Times New Roman" w:hAnsi="Times New Roman"/>
          <w:i/>
          <w:sz w:val="28"/>
          <w:szCs w:val="28"/>
          <w:u w:val="single"/>
          <w:lang w:eastAsia="el-GR"/>
        </w:rPr>
        <w:t>ΔΙΑ ΠΕΡΙΦΟΡΑΣ ΜΕΣΩ ΗΛΕΚΤΡΟΝΙΚΟΥ ΤΑΧΥΔΡΟΜΕΙΟΥ</w:t>
      </w:r>
      <w:r w:rsidRPr="00801D47">
        <w:rPr>
          <w:rFonts w:ascii="Times New Roman" w:eastAsia="Times New Roman" w:hAnsi="Times New Roman"/>
          <w:i/>
          <w:sz w:val="28"/>
          <w:szCs w:val="28"/>
          <w:lang w:eastAsia="el-GR"/>
        </w:rPr>
        <w:t>,</w:t>
      </w:r>
      <w:r w:rsidRPr="00801D47">
        <w:rPr>
          <w:rFonts w:ascii="Times New Roman" w:eastAsia="Times New Roman" w:hAnsi="Times New Roman"/>
          <w:b/>
          <w:sz w:val="28"/>
          <w:szCs w:val="28"/>
          <w:lang w:eastAsia="el-GR"/>
        </w:rPr>
        <w:t xml:space="preserve"> </w:t>
      </w:r>
    </w:p>
    <w:p w14:paraId="07587777" w14:textId="23063891" w:rsidR="00801D47" w:rsidRPr="00801D47" w:rsidRDefault="00801D47" w:rsidP="00801D47">
      <w:pPr>
        <w:spacing w:after="0" w:line="360" w:lineRule="auto"/>
        <w:jc w:val="both"/>
        <w:rPr>
          <w:rFonts w:ascii="Times New Roman" w:eastAsia="Times New Roman" w:hAnsi="Times New Roman"/>
          <w:sz w:val="28"/>
          <w:szCs w:val="28"/>
          <w:lang w:eastAsia="el-GR"/>
        </w:rPr>
      </w:pPr>
      <w:r w:rsidRPr="00801D47">
        <w:rPr>
          <w:rFonts w:ascii="Times New Roman" w:eastAsia="Times New Roman" w:hAnsi="Times New Roman"/>
          <w:sz w:val="28"/>
          <w:szCs w:val="28"/>
          <w:lang w:eastAsia="el-GR"/>
        </w:rPr>
        <w:t>όπως</w:t>
      </w:r>
      <w:r w:rsidRPr="00801D47">
        <w:rPr>
          <w:rFonts w:ascii="Times New Roman" w:eastAsia="Times New Roman" w:hAnsi="Times New Roman"/>
          <w:b/>
          <w:sz w:val="28"/>
          <w:szCs w:val="28"/>
          <w:lang w:eastAsia="el-GR"/>
        </w:rPr>
        <w:t xml:space="preserve"> </w:t>
      </w:r>
      <w:r w:rsidRPr="00801D47">
        <w:rPr>
          <w:rFonts w:ascii="Times New Roman" w:eastAsia="Times New Roman" w:hAnsi="Times New Roman"/>
          <w:sz w:val="28"/>
          <w:szCs w:val="28"/>
          <w:lang w:eastAsia="el-GR"/>
        </w:rPr>
        <w:t xml:space="preserve">προβλέπεται στις διατάξεις του </w:t>
      </w:r>
      <w:proofErr w:type="spellStart"/>
      <w:r w:rsidRPr="00801D47">
        <w:rPr>
          <w:rFonts w:ascii="Times New Roman" w:eastAsia="Times New Roman" w:hAnsi="Times New Roman"/>
          <w:sz w:val="28"/>
          <w:szCs w:val="28"/>
          <w:lang w:eastAsia="el-GR"/>
        </w:rPr>
        <w:t>αρθρ</w:t>
      </w:r>
      <w:proofErr w:type="spellEnd"/>
      <w:r w:rsidRPr="00801D47">
        <w:rPr>
          <w:rFonts w:ascii="Times New Roman" w:eastAsia="Times New Roman" w:hAnsi="Times New Roman"/>
          <w:sz w:val="28"/>
          <w:szCs w:val="28"/>
          <w:lang w:eastAsia="el-GR"/>
        </w:rPr>
        <w:t xml:space="preserve">. 67 παρ. 5 του ν. 3852/2010, όπως τροποποιήθηκαν με τις αντίστοιχες του </w:t>
      </w:r>
      <w:proofErr w:type="spellStart"/>
      <w:r w:rsidRPr="00801D47">
        <w:rPr>
          <w:rFonts w:ascii="Times New Roman" w:eastAsia="Times New Roman" w:hAnsi="Times New Roman"/>
          <w:sz w:val="28"/>
          <w:szCs w:val="28"/>
          <w:lang w:eastAsia="el-GR"/>
        </w:rPr>
        <w:t>αρθρ</w:t>
      </w:r>
      <w:proofErr w:type="spellEnd"/>
      <w:r w:rsidRPr="00801D47">
        <w:rPr>
          <w:rFonts w:ascii="Times New Roman" w:eastAsia="Times New Roman" w:hAnsi="Times New Roman"/>
          <w:sz w:val="28"/>
          <w:szCs w:val="28"/>
          <w:lang w:eastAsia="el-GR"/>
        </w:rPr>
        <w:t xml:space="preserve">. 184 παρ. 1 του ν. 4635/2019, καθώς και στο </w:t>
      </w:r>
      <w:proofErr w:type="spellStart"/>
      <w:r w:rsidRPr="00801D47">
        <w:rPr>
          <w:rFonts w:ascii="Times New Roman" w:eastAsia="Times New Roman" w:hAnsi="Times New Roman"/>
          <w:sz w:val="28"/>
          <w:szCs w:val="28"/>
          <w:lang w:eastAsia="el-GR"/>
        </w:rPr>
        <w:t>αρθρ</w:t>
      </w:r>
      <w:proofErr w:type="spellEnd"/>
      <w:r w:rsidRPr="00801D47">
        <w:rPr>
          <w:rFonts w:ascii="Times New Roman" w:eastAsia="Times New Roman" w:hAnsi="Times New Roman"/>
          <w:sz w:val="28"/>
          <w:szCs w:val="28"/>
          <w:lang w:eastAsia="el-GR"/>
        </w:rPr>
        <w:t xml:space="preserve">. 10 της ΠΝΠ 11/11-3-2020, ΦΕΚ-55 Α/11-3-2020 </w:t>
      </w:r>
      <w:r w:rsidRPr="00801D47">
        <w:rPr>
          <w:rFonts w:ascii="Times New Roman" w:eastAsia="Times New Roman" w:hAnsi="Times New Roman"/>
          <w:i/>
          <w:sz w:val="28"/>
          <w:szCs w:val="28"/>
          <w:lang w:eastAsia="el-GR"/>
        </w:rPr>
        <w:t xml:space="preserve">“Κατεπείγουσες διατάξεις για τη λειτουργία Δήμων &amp; Περιφερειών κατά τη διάρκεια της λήψης μέτρων αποφυγής της διάδοσης </w:t>
      </w:r>
      <w:r w:rsidRPr="00801D47">
        <w:rPr>
          <w:rFonts w:ascii="Times New Roman" w:eastAsia="Times New Roman" w:hAnsi="Times New Roman"/>
          <w:sz w:val="28"/>
          <w:szCs w:val="28"/>
          <w:lang w:eastAsia="el-GR"/>
        </w:rPr>
        <w:t xml:space="preserve">του </w:t>
      </w:r>
      <w:proofErr w:type="spellStart"/>
      <w:r w:rsidRPr="00801D47">
        <w:rPr>
          <w:rFonts w:ascii="Times New Roman" w:eastAsia="Times New Roman" w:hAnsi="Times New Roman"/>
          <w:sz w:val="28"/>
          <w:szCs w:val="28"/>
          <w:lang w:eastAsia="el-GR"/>
        </w:rPr>
        <w:t>κορωνοϊού</w:t>
      </w:r>
      <w:proofErr w:type="spellEnd"/>
      <w:r w:rsidRPr="00801D47">
        <w:rPr>
          <w:rFonts w:ascii="Times New Roman" w:eastAsia="Times New Roman" w:hAnsi="Times New Roman"/>
          <w:sz w:val="28"/>
          <w:szCs w:val="28"/>
          <w:lang w:eastAsia="el-GR"/>
        </w:rPr>
        <w:t xml:space="preserve"> (Covid-19)”.   </w:t>
      </w:r>
    </w:p>
    <w:p w14:paraId="09484D66" w14:textId="77777777" w:rsidR="00801D47" w:rsidRPr="00801D47" w:rsidRDefault="00801D47" w:rsidP="00801D47">
      <w:pPr>
        <w:jc w:val="both"/>
        <w:rPr>
          <w:rFonts w:ascii="Times New Roman" w:hAnsi="Times New Roman"/>
          <w:sz w:val="28"/>
          <w:szCs w:val="28"/>
        </w:rPr>
      </w:pPr>
    </w:p>
    <w:p w14:paraId="110A697A" w14:textId="6CA17667" w:rsidR="00801D47" w:rsidRPr="00801D47" w:rsidRDefault="00801D47" w:rsidP="00801D47">
      <w:pPr>
        <w:jc w:val="both"/>
        <w:rPr>
          <w:rFonts w:ascii="Times New Roman" w:eastAsia="Times New Roman" w:hAnsi="Times New Roman"/>
          <w:sz w:val="24"/>
          <w:szCs w:val="24"/>
          <w:lang w:eastAsia="el-GR"/>
        </w:rPr>
      </w:pPr>
      <w:r w:rsidRPr="00801D47">
        <w:rPr>
          <w:rFonts w:ascii="Times New Roman" w:eastAsia="Times New Roman" w:hAnsi="Times New Roman"/>
          <w:sz w:val="24"/>
          <w:szCs w:val="24"/>
          <w:lang w:eastAsia="el-GR"/>
        </w:rPr>
        <w:t xml:space="preserve">ΤΑ </w:t>
      </w:r>
      <w:r w:rsidRPr="00801D47">
        <w:rPr>
          <w:rFonts w:ascii="Times New Roman" w:eastAsia="Times New Roman" w:hAnsi="Times New Roman"/>
          <w:b/>
          <w:sz w:val="24"/>
          <w:szCs w:val="24"/>
          <w:lang w:eastAsia="el-GR"/>
        </w:rPr>
        <w:t>ΘΕΜΑΤΑ ΤΗΣ ΗΜΕΡΗΣΙΑΣ  ΔΙΑΤΑΞΗΣ</w:t>
      </w:r>
      <w:r w:rsidRPr="00801D47">
        <w:rPr>
          <w:rFonts w:ascii="Times New Roman" w:eastAsia="Times New Roman" w:hAnsi="Times New Roman"/>
          <w:sz w:val="24"/>
          <w:szCs w:val="24"/>
          <w:lang w:eastAsia="el-GR"/>
        </w:rPr>
        <w:t xml:space="preserve">  ΕΙΝΑΙ ΤΑ ΕΞΗΣ: </w:t>
      </w:r>
    </w:p>
    <w:p w14:paraId="577D17CE" w14:textId="77777777" w:rsidR="00801D47" w:rsidRPr="00801D47" w:rsidRDefault="00801D47" w:rsidP="00801D47">
      <w:pPr>
        <w:numPr>
          <w:ilvl w:val="0"/>
          <w:numId w:val="2"/>
        </w:numPr>
        <w:autoSpaceDE w:val="0"/>
        <w:autoSpaceDN w:val="0"/>
        <w:adjustRightInd w:val="0"/>
        <w:spacing w:after="0" w:line="360" w:lineRule="auto"/>
        <w:contextualSpacing/>
        <w:jc w:val="both"/>
        <w:rPr>
          <w:rFonts w:ascii="Times New Roman" w:eastAsia="Times New Roman" w:hAnsi="Times New Roman"/>
          <w:sz w:val="24"/>
          <w:szCs w:val="24"/>
          <w:lang w:eastAsia="el-GR"/>
        </w:rPr>
      </w:pPr>
      <w:r w:rsidRPr="00801D47">
        <w:rPr>
          <w:rFonts w:ascii="Times New Roman" w:eastAsia="Times New Roman" w:hAnsi="Times New Roman"/>
          <w:sz w:val="24"/>
          <w:szCs w:val="24"/>
          <w:lang w:eastAsia="el-GR"/>
        </w:rPr>
        <w:t>Έγκριση για τη διενέργεια διαγωνισμού φωτογραφίας με τίτλο: «</w:t>
      </w:r>
      <w:proofErr w:type="spellStart"/>
      <w:r w:rsidRPr="00801D47">
        <w:rPr>
          <w:rFonts w:ascii="Times New Roman" w:eastAsia="Times New Roman" w:hAnsi="Times New Roman"/>
          <w:sz w:val="24"/>
          <w:szCs w:val="24"/>
          <w:lang w:eastAsia="el-GR"/>
        </w:rPr>
        <w:t>Φωτογραφί</w:t>
      </w:r>
      <w:proofErr w:type="spellEnd"/>
      <w:r w:rsidRPr="00801D47">
        <w:rPr>
          <w:rFonts w:ascii="Times New Roman" w:eastAsia="Times New Roman" w:hAnsi="Times New Roman"/>
          <w:sz w:val="24"/>
          <w:szCs w:val="24"/>
          <w:lang w:eastAsia="el-GR"/>
        </w:rPr>
        <w:t>…ζω (σ)το νησί μου!!!.»</w:t>
      </w:r>
    </w:p>
    <w:p w14:paraId="7507134C" w14:textId="77777777" w:rsidR="00801D47" w:rsidRPr="00801D47" w:rsidRDefault="00801D47" w:rsidP="00801D47">
      <w:pPr>
        <w:numPr>
          <w:ilvl w:val="0"/>
          <w:numId w:val="2"/>
        </w:numPr>
        <w:autoSpaceDE w:val="0"/>
        <w:autoSpaceDN w:val="0"/>
        <w:adjustRightInd w:val="0"/>
        <w:spacing w:after="0" w:line="360" w:lineRule="auto"/>
        <w:contextualSpacing/>
        <w:jc w:val="both"/>
        <w:rPr>
          <w:rFonts w:ascii="Times New Roman" w:eastAsia="Times New Roman" w:hAnsi="Times New Roman"/>
          <w:sz w:val="24"/>
          <w:szCs w:val="24"/>
          <w:lang w:eastAsia="el-GR"/>
        </w:rPr>
      </w:pPr>
      <w:r w:rsidRPr="00801D47">
        <w:rPr>
          <w:rFonts w:ascii="Times New Roman" w:eastAsia="Times New Roman" w:hAnsi="Times New Roman"/>
          <w:sz w:val="24"/>
          <w:szCs w:val="24"/>
          <w:lang w:eastAsia="el-GR"/>
        </w:rPr>
        <w:t xml:space="preserve">Έγκριση της υπ’ </w:t>
      </w:r>
      <w:proofErr w:type="spellStart"/>
      <w:r w:rsidRPr="00801D47">
        <w:rPr>
          <w:rFonts w:ascii="Times New Roman" w:eastAsia="Times New Roman" w:hAnsi="Times New Roman"/>
          <w:sz w:val="24"/>
          <w:szCs w:val="24"/>
          <w:lang w:eastAsia="el-GR"/>
        </w:rPr>
        <w:t>αριθμ</w:t>
      </w:r>
      <w:proofErr w:type="spellEnd"/>
      <w:r w:rsidRPr="00801D47">
        <w:rPr>
          <w:rFonts w:ascii="Times New Roman" w:eastAsia="Times New Roman" w:hAnsi="Times New Roman"/>
          <w:sz w:val="24"/>
          <w:szCs w:val="24"/>
          <w:lang w:eastAsia="el-GR"/>
        </w:rPr>
        <w:t>. 8/2020 Απόφασης του Δ/Σ ΔΗ.ΡΑΣ.Κ. αναφορικά με τον ορισμό ορκωτού ελεγκτή λογιστή για διαχειριστικό έλεγχο περιόδου από 01/09/2014 ως 31/12/2019.</w:t>
      </w:r>
    </w:p>
    <w:p w14:paraId="2B7C462B" w14:textId="77777777" w:rsidR="00801D47" w:rsidRPr="00801D47" w:rsidRDefault="00801D47" w:rsidP="00801D47">
      <w:pPr>
        <w:numPr>
          <w:ilvl w:val="0"/>
          <w:numId w:val="2"/>
        </w:numPr>
        <w:autoSpaceDE w:val="0"/>
        <w:autoSpaceDN w:val="0"/>
        <w:adjustRightInd w:val="0"/>
        <w:spacing w:after="0" w:line="360" w:lineRule="auto"/>
        <w:contextualSpacing/>
        <w:jc w:val="both"/>
        <w:rPr>
          <w:rFonts w:ascii="Times New Roman" w:eastAsia="Times New Roman" w:hAnsi="Times New Roman"/>
          <w:sz w:val="24"/>
          <w:szCs w:val="24"/>
          <w:lang w:eastAsia="el-GR"/>
        </w:rPr>
      </w:pPr>
      <w:r w:rsidRPr="00801D47">
        <w:rPr>
          <w:rFonts w:ascii="Times New Roman" w:eastAsia="Times New Roman" w:hAnsi="Times New Roman"/>
          <w:sz w:val="24"/>
          <w:szCs w:val="24"/>
          <w:lang w:eastAsia="el-GR"/>
        </w:rPr>
        <w:t xml:space="preserve">Έγκριση της υπ’ </w:t>
      </w:r>
      <w:proofErr w:type="spellStart"/>
      <w:r w:rsidRPr="00801D47">
        <w:rPr>
          <w:rFonts w:ascii="Times New Roman" w:eastAsia="Times New Roman" w:hAnsi="Times New Roman"/>
          <w:sz w:val="24"/>
          <w:szCs w:val="24"/>
          <w:lang w:eastAsia="el-GR"/>
        </w:rPr>
        <w:t>αριθμ</w:t>
      </w:r>
      <w:proofErr w:type="spellEnd"/>
      <w:r w:rsidRPr="00801D47">
        <w:rPr>
          <w:rFonts w:ascii="Times New Roman" w:eastAsia="Times New Roman" w:hAnsi="Times New Roman"/>
          <w:sz w:val="24"/>
          <w:szCs w:val="24"/>
          <w:lang w:eastAsia="el-GR"/>
        </w:rPr>
        <w:t>. 4/2020 μελέτης και λήψη απόφασης για τον τρόπο εκτέλεσης του έργου: «Ασφαλτόστρωση οδών Δ.Ε. Κω».</w:t>
      </w:r>
    </w:p>
    <w:p w14:paraId="599CA754" w14:textId="77777777" w:rsidR="00801D47" w:rsidRPr="00801D47" w:rsidRDefault="00801D47" w:rsidP="00801D47">
      <w:pPr>
        <w:numPr>
          <w:ilvl w:val="0"/>
          <w:numId w:val="2"/>
        </w:numPr>
        <w:autoSpaceDE w:val="0"/>
        <w:autoSpaceDN w:val="0"/>
        <w:adjustRightInd w:val="0"/>
        <w:spacing w:after="0" w:line="360" w:lineRule="auto"/>
        <w:contextualSpacing/>
        <w:jc w:val="both"/>
        <w:rPr>
          <w:rFonts w:ascii="Times New Roman" w:eastAsia="Times New Roman" w:hAnsi="Times New Roman"/>
          <w:sz w:val="24"/>
          <w:szCs w:val="24"/>
          <w:lang w:eastAsia="el-GR"/>
        </w:rPr>
      </w:pPr>
      <w:r w:rsidRPr="00801D47">
        <w:rPr>
          <w:rFonts w:ascii="Times New Roman" w:eastAsia="Times New Roman" w:hAnsi="Times New Roman"/>
          <w:sz w:val="24"/>
          <w:szCs w:val="24"/>
          <w:lang w:eastAsia="el-GR"/>
        </w:rPr>
        <w:t xml:space="preserve">Έγκριση της υπ’ </w:t>
      </w:r>
      <w:proofErr w:type="spellStart"/>
      <w:r w:rsidRPr="00801D47">
        <w:rPr>
          <w:rFonts w:ascii="Times New Roman" w:eastAsia="Times New Roman" w:hAnsi="Times New Roman"/>
          <w:sz w:val="24"/>
          <w:szCs w:val="24"/>
          <w:lang w:eastAsia="el-GR"/>
        </w:rPr>
        <w:t>αριθμ</w:t>
      </w:r>
      <w:proofErr w:type="spellEnd"/>
      <w:r w:rsidRPr="00801D47">
        <w:rPr>
          <w:rFonts w:ascii="Times New Roman" w:eastAsia="Times New Roman" w:hAnsi="Times New Roman"/>
          <w:sz w:val="24"/>
          <w:szCs w:val="24"/>
          <w:lang w:eastAsia="el-GR"/>
        </w:rPr>
        <w:t xml:space="preserve">. 32/2020 μελέτης και λήψη απόφασης για τον τρόπο εκτέλεσης του έργου: «Επέκταση ποδηλατοδρόμου </w:t>
      </w:r>
      <w:proofErr w:type="spellStart"/>
      <w:r w:rsidRPr="00801D47">
        <w:rPr>
          <w:rFonts w:ascii="Times New Roman" w:eastAsia="Times New Roman" w:hAnsi="Times New Roman"/>
          <w:sz w:val="24"/>
          <w:szCs w:val="24"/>
          <w:lang w:eastAsia="el-GR"/>
        </w:rPr>
        <w:t>Ψαλιδίου</w:t>
      </w:r>
      <w:proofErr w:type="spellEnd"/>
      <w:r w:rsidRPr="00801D47">
        <w:rPr>
          <w:rFonts w:ascii="Times New Roman" w:eastAsia="Times New Roman" w:hAnsi="Times New Roman"/>
          <w:sz w:val="24"/>
          <w:szCs w:val="24"/>
          <w:lang w:eastAsia="el-GR"/>
        </w:rPr>
        <w:t xml:space="preserve"> (από ξενοδοχείο </w:t>
      </w:r>
      <w:proofErr w:type="spellStart"/>
      <w:r w:rsidRPr="00801D47">
        <w:rPr>
          <w:rFonts w:ascii="Times New Roman" w:eastAsia="Times New Roman" w:hAnsi="Times New Roman"/>
          <w:sz w:val="24"/>
          <w:szCs w:val="24"/>
          <w:lang w:eastAsia="el-GR"/>
        </w:rPr>
        <w:t>Sun</w:t>
      </w:r>
      <w:proofErr w:type="spellEnd"/>
      <w:r w:rsidRPr="00801D47">
        <w:rPr>
          <w:rFonts w:ascii="Times New Roman" w:eastAsia="Times New Roman" w:hAnsi="Times New Roman"/>
          <w:sz w:val="24"/>
          <w:szCs w:val="24"/>
          <w:lang w:eastAsia="el-GR"/>
        </w:rPr>
        <w:t xml:space="preserve"> </w:t>
      </w:r>
      <w:proofErr w:type="spellStart"/>
      <w:r w:rsidRPr="00801D47">
        <w:rPr>
          <w:rFonts w:ascii="Times New Roman" w:eastAsia="Times New Roman" w:hAnsi="Times New Roman"/>
          <w:sz w:val="24"/>
          <w:szCs w:val="24"/>
          <w:lang w:eastAsia="el-GR"/>
        </w:rPr>
        <w:t>Palace</w:t>
      </w:r>
      <w:proofErr w:type="spellEnd"/>
      <w:r w:rsidRPr="00801D47">
        <w:rPr>
          <w:rFonts w:ascii="Times New Roman" w:eastAsia="Times New Roman" w:hAnsi="Times New Roman"/>
          <w:sz w:val="24"/>
          <w:szCs w:val="24"/>
          <w:lang w:eastAsia="el-GR"/>
        </w:rPr>
        <w:t xml:space="preserve"> έως Άγιο Φωκά). </w:t>
      </w:r>
    </w:p>
    <w:p w14:paraId="69CC14D5" w14:textId="77777777" w:rsidR="00801D47" w:rsidRPr="00801D47" w:rsidRDefault="00801D47" w:rsidP="00801D47">
      <w:pPr>
        <w:numPr>
          <w:ilvl w:val="0"/>
          <w:numId w:val="2"/>
        </w:numPr>
        <w:autoSpaceDE w:val="0"/>
        <w:autoSpaceDN w:val="0"/>
        <w:adjustRightInd w:val="0"/>
        <w:spacing w:after="0" w:line="360" w:lineRule="auto"/>
        <w:contextualSpacing/>
        <w:jc w:val="both"/>
        <w:rPr>
          <w:rFonts w:ascii="Times New Roman" w:eastAsia="Times New Roman" w:hAnsi="Times New Roman"/>
          <w:sz w:val="24"/>
          <w:szCs w:val="24"/>
          <w:lang w:eastAsia="el-GR"/>
        </w:rPr>
      </w:pPr>
      <w:r w:rsidRPr="00801D47">
        <w:rPr>
          <w:rFonts w:ascii="Times New Roman" w:eastAsia="Times New Roman" w:hAnsi="Times New Roman"/>
          <w:sz w:val="24"/>
          <w:szCs w:val="24"/>
          <w:lang w:eastAsia="el-GR"/>
        </w:rPr>
        <w:lastRenderedPageBreak/>
        <w:t xml:space="preserve">Έγκριση της υπ’ </w:t>
      </w:r>
      <w:proofErr w:type="spellStart"/>
      <w:r w:rsidRPr="00801D47">
        <w:rPr>
          <w:rFonts w:ascii="Times New Roman" w:eastAsia="Times New Roman" w:hAnsi="Times New Roman"/>
          <w:sz w:val="24"/>
          <w:szCs w:val="24"/>
          <w:lang w:eastAsia="el-GR"/>
        </w:rPr>
        <w:t>αριθμ</w:t>
      </w:r>
      <w:proofErr w:type="spellEnd"/>
      <w:r w:rsidRPr="00801D47">
        <w:rPr>
          <w:rFonts w:ascii="Times New Roman" w:eastAsia="Times New Roman" w:hAnsi="Times New Roman"/>
          <w:sz w:val="24"/>
          <w:szCs w:val="24"/>
          <w:lang w:eastAsia="el-GR"/>
        </w:rPr>
        <w:t>. 34/2020 μελέτης και λήψη απόφασης για τον τρόπο εκτέλεσης του έργου: «Ανάπλαση οδών Β. Παύλου και Ιπποκράτους (από διασταύρωση με Ελ. Βενιζέλου έως Β. Γεωργίου».</w:t>
      </w:r>
    </w:p>
    <w:p w14:paraId="55482EFB" w14:textId="77777777" w:rsidR="00801D47" w:rsidRPr="00801D47" w:rsidRDefault="00801D47" w:rsidP="00801D47">
      <w:pPr>
        <w:numPr>
          <w:ilvl w:val="0"/>
          <w:numId w:val="2"/>
        </w:numPr>
        <w:autoSpaceDE w:val="0"/>
        <w:autoSpaceDN w:val="0"/>
        <w:adjustRightInd w:val="0"/>
        <w:spacing w:after="0" w:line="360" w:lineRule="auto"/>
        <w:contextualSpacing/>
        <w:jc w:val="both"/>
        <w:rPr>
          <w:rFonts w:ascii="Times New Roman" w:eastAsia="Times New Roman" w:hAnsi="Times New Roman"/>
          <w:sz w:val="24"/>
          <w:szCs w:val="24"/>
          <w:lang w:eastAsia="el-GR"/>
        </w:rPr>
      </w:pPr>
      <w:r w:rsidRPr="00801D47">
        <w:rPr>
          <w:rFonts w:ascii="Times New Roman" w:eastAsia="Times New Roman" w:hAnsi="Times New Roman"/>
          <w:sz w:val="24"/>
          <w:szCs w:val="24"/>
          <w:lang w:eastAsia="el-GR"/>
        </w:rPr>
        <w:t>Έγκριση 1ου Ανακεφαλαιωτικού Πίνακα Εργασιών (</w:t>
      </w:r>
      <w:proofErr w:type="spellStart"/>
      <w:r w:rsidRPr="00801D47">
        <w:rPr>
          <w:rFonts w:ascii="Times New Roman" w:eastAsia="Times New Roman" w:hAnsi="Times New Roman"/>
          <w:sz w:val="24"/>
          <w:szCs w:val="24"/>
          <w:lang w:eastAsia="el-GR"/>
        </w:rPr>
        <w:t>τακτοποιητικός</w:t>
      </w:r>
      <w:proofErr w:type="spellEnd"/>
      <w:r w:rsidRPr="00801D47">
        <w:rPr>
          <w:rFonts w:ascii="Times New Roman" w:eastAsia="Times New Roman" w:hAnsi="Times New Roman"/>
          <w:sz w:val="24"/>
          <w:szCs w:val="24"/>
          <w:lang w:eastAsia="el-GR"/>
        </w:rPr>
        <w:t xml:space="preserve">) του έργου: «Οριζόντιες διαγραμμίσεις» (Α.Μ.: 06/2019). </w:t>
      </w:r>
    </w:p>
    <w:p w14:paraId="4D3F39D6" w14:textId="77777777" w:rsidR="00801D47" w:rsidRPr="00801D47" w:rsidRDefault="00801D47" w:rsidP="00801D47">
      <w:pPr>
        <w:numPr>
          <w:ilvl w:val="0"/>
          <w:numId w:val="2"/>
        </w:numPr>
        <w:autoSpaceDE w:val="0"/>
        <w:autoSpaceDN w:val="0"/>
        <w:adjustRightInd w:val="0"/>
        <w:spacing w:after="0" w:line="360" w:lineRule="auto"/>
        <w:contextualSpacing/>
        <w:jc w:val="both"/>
        <w:rPr>
          <w:rFonts w:ascii="Times New Roman" w:eastAsia="Times New Roman" w:hAnsi="Times New Roman"/>
          <w:sz w:val="24"/>
          <w:szCs w:val="24"/>
          <w:lang w:eastAsia="el-GR"/>
        </w:rPr>
      </w:pPr>
      <w:r w:rsidRPr="00801D47">
        <w:rPr>
          <w:rFonts w:ascii="Times New Roman" w:eastAsia="Times New Roman" w:hAnsi="Times New Roman"/>
          <w:sz w:val="24"/>
          <w:szCs w:val="24"/>
          <w:lang w:eastAsia="el-GR"/>
        </w:rPr>
        <w:t xml:space="preserve">Έγκριση χορήγησης 1ης παράτασης της συμβατικής προθεσμίας εκτέλεσης του έργου: «Περίφραση και διαμόρφωση Κ.Μ. 2810 Δήμου Κω, στην περιοχή Αγίου Γεωργίου στη Λάμπη της Κω (Ν. Αλικαρνασσός) (Α.Μ.: 3/2019). </w:t>
      </w:r>
    </w:p>
    <w:p w14:paraId="0D9A9ABD" w14:textId="77777777" w:rsidR="00801D47" w:rsidRPr="00801D47" w:rsidRDefault="00801D47" w:rsidP="00801D47">
      <w:pPr>
        <w:numPr>
          <w:ilvl w:val="0"/>
          <w:numId w:val="2"/>
        </w:numPr>
        <w:autoSpaceDE w:val="0"/>
        <w:autoSpaceDN w:val="0"/>
        <w:adjustRightInd w:val="0"/>
        <w:spacing w:after="0" w:line="360" w:lineRule="auto"/>
        <w:contextualSpacing/>
        <w:jc w:val="both"/>
        <w:rPr>
          <w:rFonts w:ascii="Times New Roman" w:eastAsia="Times New Roman" w:hAnsi="Times New Roman"/>
          <w:sz w:val="24"/>
          <w:szCs w:val="24"/>
          <w:lang w:eastAsia="el-GR"/>
        </w:rPr>
      </w:pPr>
      <w:r w:rsidRPr="00801D47">
        <w:rPr>
          <w:rFonts w:ascii="Times New Roman" w:eastAsia="Times New Roman" w:hAnsi="Times New Roman"/>
          <w:sz w:val="24"/>
          <w:szCs w:val="24"/>
          <w:lang w:eastAsia="el-GR"/>
        </w:rPr>
        <w:t xml:space="preserve">Έγκριση χορήγησης 1ης παράτασης της συμβατικής προθεσμίας εκτέλεσης του έργου: «Ανάπλαση παλαιού πυρήνα </w:t>
      </w:r>
      <w:proofErr w:type="spellStart"/>
      <w:r w:rsidRPr="00801D47">
        <w:rPr>
          <w:rFonts w:ascii="Times New Roman" w:eastAsia="Times New Roman" w:hAnsi="Times New Roman"/>
          <w:sz w:val="24"/>
          <w:szCs w:val="24"/>
          <w:lang w:eastAsia="el-GR"/>
        </w:rPr>
        <w:t>Μαστιχαρίου</w:t>
      </w:r>
      <w:proofErr w:type="spellEnd"/>
      <w:r w:rsidRPr="00801D47">
        <w:rPr>
          <w:rFonts w:ascii="Times New Roman" w:eastAsia="Times New Roman" w:hAnsi="Times New Roman"/>
          <w:sz w:val="24"/>
          <w:szCs w:val="24"/>
          <w:lang w:eastAsia="el-GR"/>
        </w:rPr>
        <w:t xml:space="preserve"> – Β’ φάση, (Α.Μ.: 26/2018). </w:t>
      </w:r>
    </w:p>
    <w:p w14:paraId="7F2F0FE2" w14:textId="77777777" w:rsidR="00801D47" w:rsidRPr="00801D47" w:rsidRDefault="00801D47" w:rsidP="00801D47">
      <w:pPr>
        <w:numPr>
          <w:ilvl w:val="0"/>
          <w:numId w:val="2"/>
        </w:numPr>
        <w:autoSpaceDE w:val="0"/>
        <w:autoSpaceDN w:val="0"/>
        <w:adjustRightInd w:val="0"/>
        <w:spacing w:after="0" w:line="360" w:lineRule="auto"/>
        <w:contextualSpacing/>
        <w:jc w:val="both"/>
        <w:rPr>
          <w:rFonts w:ascii="Times New Roman" w:eastAsia="Times New Roman" w:hAnsi="Times New Roman"/>
          <w:sz w:val="24"/>
          <w:szCs w:val="24"/>
          <w:lang w:eastAsia="el-GR"/>
        </w:rPr>
      </w:pPr>
      <w:r w:rsidRPr="00801D47">
        <w:rPr>
          <w:rFonts w:ascii="Times New Roman" w:eastAsia="Times New Roman" w:hAnsi="Times New Roman"/>
          <w:sz w:val="24"/>
          <w:szCs w:val="24"/>
          <w:lang w:eastAsia="el-GR"/>
        </w:rPr>
        <w:t xml:space="preserve">Έγκριση χορήγησης 5ης παράτασης έργου: «Βελτίωση βατότητας οδών εισόδου πόλεως Κω (Α.Μ. 08/2018)» </w:t>
      </w:r>
    </w:p>
    <w:p w14:paraId="4B815F64" w14:textId="77777777" w:rsidR="00801D47" w:rsidRPr="00801D47" w:rsidRDefault="00801D47" w:rsidP="00801D47">
      <w:pPr>
        <w:numPr>
          <w:ilvl w:val="0"/>
          <w:numId w:val="2"/>
        </w:numPr>
        <w:autoSpaceDE w:val="0"/>
        <w:autoSpaceDN w:val="0"/>
        <w:adjustRightInd w:val="0"/>
        <w:spacing w:after="0" w:line="360" w:lineRule="auto"/>
        <w:ind w:hanging="436"/>
        <w:contextualSpacing/>
        <w:jc w:val="both"/>
        <w:rPr>
          <w:rFonts w:ascii="Times New Roman" w:eastAsia="Times New Roman" w:hAnsi="Times New Roman"/>
          <w:sz w:val="24"/>
          <w:szCs w:val="24"/>
          <w:lang w:eastAsia="el-GR"/>
        </w:rPr>
      </w:pPr>
      <w:r w:rsidRPr="00801D47">
        <w:rPr>
          <w:rFonts w:ascii="Times New Roman" w:eastAsia="Times New Roman" w:hAnsi="Times New Roman"/>
          <w:sz w:val="24"/>
          <w:szCs w:val="24"/>
          <w:lang w:eastAsia="el-GR"/>
        </w:rPr>
        <w:t>Έγκριση χορήγησης 1ης  Παράτασης για την Πράξη  «Διασυνοριακή Συνεργασία Νησιωτικών Αστικών Περιοχών για τη βελτίωση των περιβαλλοντικών συνθηκών μέσω χρήσης Συστημάτων Ευφυών Μεταφορών» και ακρωνύμιο Step2Smart, πράξη ενταγμένη στο Πρόγραμμα Συνεργασίας INTERREG V-A, «ΕΛΛΑΔΑ – ΚΥΠΡΟΣ 2014-2020» για τον Δήμο Κω.</w:t>
      </w:r>
    </w:p>
    <w:p w14:paraId="3D3556C5" w14:textId="77777777" w:rsidR="00801D47" w:rsidRPr="00801D47" w:rsidRDefault="00801D47" w:rsidP="00801D47">
      <w:pPr>
        <w:numPr>
          <w:ilvl w:val="0"/>
          <w:numId w:val="2"/>
        </w:numPr>
        <w:autoSpaceDE w:val="0"/>
        <w:autoSpaceDN w:val="0"/>
        <w:adjustRightInd w:val="0"/>
        <w:spacing w:after="0" w:line="360" w:lineRule="auto"/>
        <w:ind w:hanging="436"/>
        <w:contextualSpacing/>
        <w:jc w:val="both"/>
        <w:rPr>
          <w:rFonts w:ascii="Times New Roman" w:eastAsia="Times New Roman" w:hAnsi="Times New Roman"/>
          <w:sz w:val="24"/>
          <w:szCs w:val="24"/>
          <w:lang w:eastAsia="el-GR"/>
        </w:rPr>
      </w:pPr>
      <w:r w:rsidRPr="00801D47">
        <w:rPr>
          <w:rFonts w:ascii="Times New Roman" w:eastAsia="Times New Roman" w:hAnsi="Times New Roman"/>
          <w:sz w:val="24"/>
          <w:szCs w:val="24"/>
          <w:lang w:eastAsia="el-GR"/>
        </w:rPr>
        <w:t xml:space="preserve">Έγκριση υποκατάστασης αναδόχου του έργου: «Επισκευή – Συντήρηση </w:t>
      </w:r>
      <w:proofErr w:type="spellStart"/>
      <w:r w:rsidRPr="00801D47">
        <w:rPr>
          <w:rFonts w:ascii="Times New Roman" w:eastAsia="Times New Roman" w:hAnsi="Times New Roman"/>
          <w:sz w:val="24"/>
          <w:szCs w:val="24"/>
          <w:lang w:eastAsia="el-GR"/>
        </w:rPr>
        <w:t>αύλειων</w:t>
      </w:r>
      <w:proofErr w:type="spellEnd"/>
      <w:r w:rsidRPr="00801D47">
        <w:rPr>
          <w:rFonts w:ascii="Times New Roman" w:eastAsia="Times New Roman" w:hAnsi="Times New Roman"/>
          <w:sz w:val="24"/>
          <w:szCs w:val="24"/>
          <w:lang w:eastAsia="el-GR"/>
        </w:rPr>
        <w:t xml:space="preserve"> χώρων σχολικών συγκροτημάτων : 5ου δημοτικού σχολείου Κω και δημοτικού σχολείου </w:t>
      </w:r>
      <w:proofErr w:type="spellStart"/>
      <w:r w:rsidRPr="00801D47">
        <w:rPr>
          <w:rFonts w:ascii="Times New Roman" w:eastAsia="Times New Roman" w:hAnsi="Times New Roman"/>
          <w:sz w:val="24"/>
          <w:szCs w:val="24"/>
          <w:lang w:eastAsia="el-GR"/>
        </w:rPr>
        <w:t>Ζηπαρίου</w:t>
      </w:r>
      <w:proofErr w:type="spellEnd"/>
      <w:r w:rsidRPr="00801D47">
        <w:rPr>
          <w:rFonts w:ascii="Times New Roman" w:eastAsia="Times New Roman" w:hAnsi="Times New Roman"/>
          <w:sz w:val="24"/>
          <w:szCs w:val="24"/>
          <w:lang w:eastAsia="el-GR"/>
        </w:rPr>
        <w:t xml:space="preserve"> (Α.Μ.: 49/2018). </w:t>
      </w:r>
    </w:p>
    <w:p w14:paraId="424E9C6E" w14:textId="77777777" w:rsidR="00801D47" w:rsidRPr="00801D47" w:rsidRDefault="00801D47" w:rsidP="00801D47">
      <w:pPr>
        <w:numPr>
          <w:ilvl w:val="0"/>
          <w:numId w:val="2"/>
        </w:numPr>
        <w:autoSpaceDE w:val="0"/>
        <w:autoSpaceDN w:val="0"/>
        <w:adjustRightInd w:val="0"/>
        <w:spacing w:after="0" w:line="360" w:lineRule="auto"/>
        <w:ind w:hanging="436"/>
        <w:contextualSpacing/>
        <w:jc w:val="both"/>
        <w:rPr>
          <w:rFonts w:ascii="Times New Roman" w:eastAsia="Times New Roman" w:hAnsi="Times New Roman"/>
          <w:sz w:val="24"/>
          <w:szCs w:val="24"/>
          <w:lang w:eastAsia="el-GR"/>
        </w:rPr>
      </w:pPr>
      <w:r w:rsidRPr="00801D47">
        <w:rPr>
          <w:rFonts w:ascii="Times New Roman" w:eastAsia="Times New Roman" w:hAnsi="Times New Roman"/>
          <w:sz w:val="24"/>
          <w:szCs w:val="24"/>
          <w:lang w:eastAsia="el-GR"/>
        </w:rPr>
        <w:t xml:space="preserve">Έγκριση πρωτοκόλλου προσωρινής και οριστικής παραλαβής του έργου: «Αποκαταστάσεις στο Γυμνάσιο Δημοτικής Κοινότητας </w:t>
      </w:r>
      <w:proofErr w:type="spellStart"/>
      <w:r w:rsidRPr="00801D47">
        <w:rPr>
          <w:rFonts w:ascii="Times New Roman" w:eastAsia="Times New Roman" w:hAnsi="Times New Roman"/>
          <w:sz w:val="24"/>
          <w:szCs w:val="24"/>
          <w:lang w:eastAsia="el-GR"/>
        </w:rPr>
        <w:t>Αντιμάχειας</w:t>
      </w:r>
      <w:proofErr w:type="spellEnd"/>
      <w:r w:rsidRPr="00801D47">
        <w:rPr>
          <w:rFonts w:ascii="Times New Roman" w:eastAsia="Times New Roman" w:hAnsi="Times New Roman"/>
          <w:sz w:val="24"/>
          <w:szCs w:val="24"/>
          <w:lang w:eastAsia="el-GR"/>
        </w:rPr>
        <w:t xml:space="preserve">» (Α.Μ.: 56/2016). </w:t>
      </w:r>
    </w:p>
    <w:p w14:paraId="5CD41222" w14:textId="77777777" w:rsidR="00801D47" w:rsidRPr="00801D47" w:rsidRDefault="00801D47" w:rsidP="00801D47">
      <w:pPr>
        <w:numPr>
          <w:ilvl w:val="0"/>
          <w:numId w:val="2"/>
        </w:numPr>
        <w:autoSpaceDE w:val="0"/>
        <w:autoSpaceDN w:val="0"/>
        <w:adjustRightInd w:val="0"/>
        <w:spacing w:after="0" w:line="360" w:lineRule="auto"/>
        <w:ind w:hanging="436"/>
        <w:contextualSpacing/>
        <w:jc w:val="both"/>
        <w:rPr>
          <w:rFonts w:ascii="Times New Roman" w:eastAsia="Times New Roman" w:hAnsi="Times New Roman"/>
          <w:sz w:val="24"/>
          <w:szCs w:val="24"/>
          <w:lang w:eastAsia="el-GR"/>
        </w:rPr>
      </w:pPr>
      <w:r w:rsidRPr="00801D47">
        <w:rPr>
          <w:rFonts w:ascii="Times New Roman" w:eastAsia="Times New Roman" w:hAnsi="Times New Roman"/>
          <w:sz w:val="24"/>
          <w:szCs w:val="24"/>
          <w:lang w:eastAsia="el-GR"/>
        </w:rPr>
        <w:t xml:space="preserve">Λήψη απόφασης για την τροποποίηση της υπ’ </w:t>
      </w:r>
      <w:proofErr w:type="spellStart"/>
      <w:r w:rsidRPr="00801D47">
        <w:rPr>
          <w:rFonts w:ascii="Times New Roman" w:eastAsia="Times New Roman" w:hAnsi="Times New Roman"/>
          <w:sz w:val="24"/>
          <w:szCs w:val="24"/>
          <w:lang w:eastAsia="el-GR"/>
        </w:rPr>
        <w:t>αριθμ</w:t>
      </w:r>
      <w:proofErr w:type="spellEnd"/>
      <w:r w:rsidRPr="00801D47">
        <w:rPr>
          <w:rFonts w:ascii="Times New Roman" w:eastAsia="Times New Roman" w:hAnsi="Times New Roman"/>
          <w:sz w:val="24"/>
          <w:szCs w:val="24"/>
          <w:lang w:eastAsia="el-GR"/>
        </w:rPr>
        <w:t xml:space="preserve">. 384/2019 απόφασης του δημοτικού συμβουλίου με τίτλο “Παροχή Κινήτρων στους Επικουρικούς Γιατρούς, σύμφωνα με το </w:t>
      </w:r>
      <w:proofErr w:type="spellStart"/>
      <w:r w:rsidRPr="00801D47">
        <w:rPr>
          <w:rFonts w:ascii="Times New Roman" w:eastAsia="Times New Roman" w:hAnsi="Times New Roman"/>
          <w:sz w:val="24"/>
          <w:szCs w:val="24"/>
          <w:lang w:eastAsia="el-GR"/>
        </w:rPr>
        <w:t>αρθρ</w:t>
      </w:r>
      <w:proofErr w:type="spellEnd"/>
      <w:r w:rsidRPr="00801D47">
        <w:rPr>
          <w:rFonts w:ascii="Times New Roman" w:eastAsia="Times New Roman" w:hAnsi="Times New Roman"/>
          <w:sz w:val="24"/>
          <w:szCs w:val="24"/>
          <w:lang w:eastAsia="el-GR"/>
        </w:rPr>
        <w:t xml:space="preserve">. 20 του Ν. 4213/2013, την υπ’ </w:t>
      </w:r>
      <w:proofErr w:type="spellStart"/>
      <w:r w:rsidRPr="00801D47">
        <w:rPr>
          <w:rFonts w:ascii="Times New Roman" w:eastAsia="Times New Roman" w:hAnsi="Times New Roman"/>
          <w:sz w:val="24"/>
          <w:szCs w:val="24"/>
          <w:lang w:eastAsia="el-GR"/>
        </w:rPr>
        <w:t>Αριθμ</w:t>
      </w:r>
      <w:proofErr w:type="spellEnd"/>
      <w:r w:rsidRPr="00801D47">
        <w:rPr>
          <w:rFonts w:ascii="Times New Roman" w:eastAsia="Times New Roman" w:hAnsi="Times New Roman"/>
          <w:sz w:val="24"/>
          <w:szCs w:val="24"/>
          <w:lang w:eastAsia="el-GR"/>
        </w:rPr>
        <w:t xml:space="preserve">. Υ10α/Γ.Π. Οικ. 60934/8-7-2014 Απόφαση του Υπουργού Υγείας &amp; το Ν. 4368/2016, </w:t>
      </w:r>
      <w:proofErr w:type="spellStart"/>
      <w:r w:rsidRPr="00801D47">
        <w:rPr>
          <w:rFonts w:ascii="Times New Roman" w:eastAsia="Times New Roman" w:hAnsi="Times New Roman"/>
          <w:sz w:val="24"/>
          <w:szCs w:val="24"/>
          <w:lang w:eastAsia="el-GR"/>
        </w:rPr>
        <w:t>αρθρ</w:t>
      </w:r>
      <w:proofErr w:type="spellEnd"/>
      <w:r w:rsidRPr="00801D47">
        <w:rPr>
          <w:rFonts w:ascii="Times New Roman" w:eastAsia="Times New Roman" w:hAnsi="Times New Roman"/>
          <w:sz w:val="24"/>
          <w:szCs w:val="24"/>
          <w:lang w:eastAsia="el-GR"/>
        </w:rPr>
        <w:t>. 43 Παρ. 5.”</w:t>
      </w:r>
    </w:p>
    <w:p w14:paraId="139B6E77" w14:textId="77777777" w:rsidR="00680134" w:rsidRPr="00872280" w:rsidRDefault="00680134" w:rsidP="00FC48FC">
      <w:pPr>
        <w:spacing w:after="0" w:line="360" w:lineRule="auto"/>
        <w:jc w:val="both"/>
        <w:rPr>
          <w:rFonts w:ascii="Times New Roman" w:hAnsi="Times New Roman"/>
          <w:sz w:val="24"/>
          <w:szCs w:val="24"/>
        </w:rPr>
      </w:pPr>
    </w:p>
    <w:p w14:paraId="34611AEB" w14:textId="4772494C" w:rsidR="00680134" w:rsidRDefault="00680134" w:rsidP="00FC48FC">
      <w:pPr>
        <w:spacing w:after="0" w:line="360" w:lineRule="auto"/>
        <w:jc w:val="both"/>
        <w:rPr>
          <w:rFonts w:ascii="Times New Roman" w:hAnsi="Times New Roman"/>
          <w:sz w:val="28"/>
          <w:szCs w:val="28"/>
        </w:rPr>
      </w:pPr>
    </w:p>
    <w:p w14:paraId="016872AA" w14:textId="73DF5104" w:rsidR="00313EFE" w:rsidRDefault="00287BCD" w:rsidP="00FC48FC">
      <w:pPr>
        <w:spacing w:after="0" w:line="240" w:lineRule="auto"/>
        <w:jc w:val="center"/>
        <w:rPr>
          <w:rFonts w:cs="Arial"/>
          <w:sz w:val="28"/>
          <w:szCs w:val="28"/>
        </w:rPr>
      </w:pPr>
      <w:r w:rsidRPr="00FC48FC">
        <w:rPr>
          <w:rFonts w:cs="Arial"/>
          <w:sz w:val="28"/>
          <w:szCs w:val="28"/>
        </w:rPr>
        <w:t>Γραφείο Τύπου</w:t>
      </w:r>
    </w:p>
    <w:p w14:paraId="5933F1AD" w14:textId="38CB50FD" w:rsidR="00FC48FC" w:rsidRDefault="00FC48FC" w:rsidP="00FC48FC">
      <w:pPr>
        <w:spacing w:after="0" w:line="240" w:lineRule="auto"/>
        <w:jc w:val="center"/>
        <w:rPr>
          <w:rFonts w:cs="Arial"/>
          <w:sz w:val="28"/>
          <w:szCs w:val="28"/>
        </w:rPr>
      </w:pPr>
    </w:p>
    <w:p w14:paraId="6AEEDD43" w14:textId="77777777" w:rsidR="00FC48FC" w:rsidRPr="00FC48FC" w:rsidRDefault="00FC48FC" w:rsidP="00FC48FC">
      <w:pPr>
        <w:spacing w:after="0" w:line="240" w:lineRule="auto"/>
        <w:jc w:val="center"/>
        <w:rPr>
          <w:rFonts w:cs="Arial"/>
          <w:sz w:val="28"/>
          <w:szCs w:val="28"/>
        </w:rPr>
      </w:pPr>
    </w:p>
    <w:sectPr w:rsidR="00FC48FC" w:rsidRPr="00FC48FC"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0C064" w14:textId="77777777" w:rsidR="00537717" w:rsidRDefault="00537717" w:rsidP="005229B1">
      <w:pPr>
        <w:spacing w:after="0" w:line="240" w:lineRule="auto"/>
      </w:pPr>
      <w:r>
        <w:separator/>
      </w:r>
    </w:p>
  </w:endnote>
  <w:endnote w:type="continuationSeparator" w:id="0">
    <w:p w14:paraId="00B2CFBA" w14:textId="77777777" w:rsidR="00537717" w:rsidRDefault="00537717"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BB259" w14:textId="77777777" w:rsidR="00537717" w:rsidRDefault="00537717" w:rsidP="005229B1">
      <w:pPr>
        <w:spacing w:after="0" w:line="240" w:lineRule="auto"/>
      </w:pPr>
      <w:r>
        <w:separator/>
      </w:r>
    </w:p>
  </w:footnote>
  <w:footnote w:type="continuationSeparator" w:id="0">
    <w:p w14:paraId="3BE54F2C" w14:textId="77777777" w:rsidR="00537717" w:rsidRDefault="00537717"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7171"/>
    <w:multiLevelType w:val="hybridMultilevel"/>
    <w:tmpl w:val="C99857F4"/>
    <w:lvl w:ilvl="0" w:tplc="C49E6E1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726C4"/>
    <w:rsid w:val="0009156A"/>
    <w:rsid w:val="000B2B8D"/>
    <w:rsid w:val="000E5E8C"/>
    <w:rsid w:val="00112F99"/>
    <w:rsid w:val="00141597"/>
    <w:rsid w:val="00164008"/>
    <w:rsid w:val="0016522D"/>
    <w:rsid w:val="00186658"/>
    <w:rsid w:val="00187D1C"/>
    <w:rsid w:val="00192B03"/>
    <w:rsid w:val="001B567D"/>
    <w:rsid w:val="001D21A0"/>
    <w:rsid w:val="00203E74"/>
    <w:rsid w:val="00206068"/>
    <w:rsid w:val="00214D94"/>
    <w:rsid w:val="00215739"/>
    <w:rsid w:val="00221844"/>
    <w:rsid w:val="00262A49"/>
    <w:rsid w:val="00274F18"/>
    <w:rsid w:val="00287BCD"/>
    <w:rsid w:val="00292142"/>
    <w:rsid w:val="002B2315"/>
    <w:rsid w:val="002D04D2"/>
    <w:rsid w:val="002E77EE"/>
    <w:rsid w:val="00313EFE"/>
    <w:rsid w:val="003210ED"/>
    <w:rsid w:val="0033096A"/>
    <w:rsid w:val="0034481E"/>
    <w:rsid w:val="0034491A"/>
    <w:rsid w:val="00376905"/>
    <w:rsid w:val="00394F45"/>
    <w:rsid w:val="003B371B"/>
    <w:rsid w:val="00406FC6"/>
    <w:rsid w:val="00414C8D"/>
    <w:rsid w:val="00450A87"/>
    <w:rsid w:val="004569ED"/>
    <w:rsid w:val="00457ADE"/>
    <w:rsid w:val="00465688"/>
    <w:rsid w:val="0048312D"/>
    <w:rsid w:val="004B1208"/>
    <w:rsid w:val="004D3A7F"/>
    <w:rsid w:val="004D4F7C"/>
    <w:rsid w:val="004E22C4"/>
    <w:rsid w:val="004E4536"/>
    <w:rsid w:val="004E6BB1"/>
    <w:rsid w:val="004F1042"/>
    <w:rsid w:val="004F29DC"/>
    <w:rsid w:val="005229B1"/>
    <w:rsid w:val="00537717"/>
    <w:rsid w:val="005715A8"/>
    <w:rsid w:val="00574006"/>
    <w:rsid w:val="00613D82"/>
    <w:rsid w:val="00680134"/>
    <w:rsid w:val="006852EA"/>
    <w:rsid w:val="00697518"/>
    <w:rsid w:val="006A1D7A"/>
    <w:rsid w:val="006A5AD8"/>
    <w:rsid w:val="006A5B74"/>
    <w:rsid w:val="006D15FF"/>
    <w:rsid w:val="006D608B"/>
    <w:rsid w:val="006E0501"/>
    <w:rsid w:val="006F6F3A"/>
    <w:rsid w:val="00724B5F"/>
    <w:rsid w:val="007846A8"/>
    <w:rsid w:val="007A6A6E"/>
    <w:rsid w:val="007D4CBB"/>
    <w:rsid w:val="00801D47"/>
    <w:rsid w:val="00840BF1"/>
    <w:rsid w:val="00872280"/>
    <w:rsid w:val="008734BE"/>
    <w:rsid w:val="008858DD"/>
    <w:rsid w:val="008A6E9C"/>
    <w:rsid w:val="008B235A"/>
    <w:rsid w:val="008C03BD"/>
    <w:rsid w:val="0090068F"/>
    <w:rsid w:val="00914A99"/>
    <w:rsid w:val="009356F9"/>
    <w:rsid w:val="0097570D"/>
    <w:rsid w:val="009B7723"/>
    <w:rsid w:val="009D08BD"/>
    <w:rsid w:val="00A0215F"/>
    <w:rsid w:val="00A2551F"/>
    <w:rsid w:val="00A2737F"/>
    <w:rsid w:val="00A40E80"/>
    <w:rsid w:val="00A51098"/>
    <w:rsid w:val="00A55C5B"/>
    <w:rsid w:val="00A607D0"/>
    <w:rsid w:val="00AB69D5"/>
    <w:rsid w:val="00AC4936"/>
    <w:rsid w:val="00AD3ECE"/>
    <w:rsid w:val="00AE1723"/>
    <w:rsid w:val="00AE5C10"/>
    <w:rsid w:val="00BD1314"/>
    <w:rsid w:val="00C17213"/>
    <w:rsid w:val="00C22EEC"/>
    <w:rsid w:val="00C75748"/>
    <w:rsid w:val="00C8152C"/>
    <w:rsid w:val="00C83DC2"/>
    <w:rsid w:val="00CA242E"/>
    <w:rsid w:val="00CA4D0E"/>
    <w:rsid w:val="00CE1A6B"/>
    <w:rsid w:val="00CE39CC"/>
    <w:rsid w:val="00D21CB4"/>
    <w:rsid w:val="00D222BF"/>
    <w:rsid w:val="00DA2D98"/>
    <w:rsid w:val="00DD780B"/>
    <w:rsid w:val="00DF437B"/>
    <w:rsid w:val="00DF7782"/>
    <w:rsid w:val="00E27AF6"/>
    <w:rsid w:val="00E80541"/>
    <w:rsid w:val="00E80FBA"/>
    <w:rsid w:val="00EB7A48"/>
    <w:rsid w:val="00ED1B29"/>
    <w:rsid w:val="00EE7844"/>
    <w:rsid w:val="00F044E2"/>
    <w:rsid w:val="00F05574"/>
    <w:rsid w:val="00F130A1"/>
    <w:rsid w:val="00F51683"/>
    <w:rsid w:val="00F802DF"/>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362BC13-B5F3-4C4E-9E44-CE833B4B6A40}"/>
</file>

<file path=customXml/itemProps2.xml><?xml version="1.0" encoding="utf-8"?>
<ds:datastoreItem xmlns:ds="http://schemas.openxmlformats.org/officeDocument/2006/customXml" ds:itemID="{38D92C8A-4CDD-476D-8547-D99B91C82D23}"/>
</file>

<file path=customXml/itemProps3.xml><?xml version="1.0" encoding="utf-8"?>
<ds:datastoreItem xmlns:ds="http://schemas.openxmlformats.org/officeDocument/2006/customXml" ds:itemID="{3875A821-5B62-46B2-8EA3-D689C4C5B97E}"/>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2453</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7</cp:revision>
  <cp:lastPrinted>2019-03-28T10:37:00Z</cp:lastPrinted>
  <dcterms:created xsi:type="dcterms:W3CDTF">2020-04-24T11:52:00Z</dcterms:created>
  <dcterms:modified xsi:type="dcterms:W3CDTF">2020-04-24T11:58:00Z</dcterms:modified>
</cp:coreProperties>
</file>